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80" w:rsidRPr="00560080" w:rsidRDefault="00560080" w:rsidP="00446E2B">
      <w:pPr>
        <w:spacing w:before="45" w:after="45" w:line="240" w:lineRule="auto"/>
        <w:ind w:left="45" w:right="4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60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нормативных правовых актов, регулирующих предоставление государственной услуги "</w:t>
      </w:r>
      <w:r w:rsidRPr="005600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Предоставления органом государственной власти субъекта Российской Федерации в области лесных отношений государственной услуги по предоставлению лесных участков в постоянное (бессрочное) пользование"</w:t>
      </w:r>
    </w:p>
    <w:p w:rsidR="00560080" w:rsidRPr="00560080" w:rsidRDefault="00560080" w:rsidP="00446E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0080">
        <w:rPr>
          <w:rFonts w:ascii="Times New Roman" w:hAnsi="Times New Roman" w:cs="Times New Roman"/>
          <w:sz w:val="28"/>
          <w:szCs w:val="28"/>
        </w:rPr>
        <w:t xml:space="preserve">1. </w:t>
      </w:r>
      <w:r w:rsidRPr="000C1BE5">
        <w:rPr>
          <w:rFonts w:ascii="Times New Roman" w:hAnsi="Times New Roman" w:cs="Times New Roman"/>
          <w:sz w:val="28"/>
          <w:szCs w:val="28"/>
        </w:rPr>
        <w:t>Федеральный закон от 13.01.1995 N 7-ФЗ "О порядке освещения деятельности органов государственной власти в государственных средствах массовой информации"</w:t>
      </w: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>2. Федеральный закон от 09.02.2009 N 8-ФЗ  "Об обеспечении доступа к информации о деятельности государственных органов и органов местного самоуправления"</w:t>
      </w: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>3. Федеральный закон от 02.05.2006 N 59-ФЗ "О порядке рассмотрения обращений граждан Российской Федерации"</w:t>
      </w: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>4. Федеральный закон от 06.04.2011 N 63-ФЗ "Об электронной подписи"</w:t>
      </w: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5. Федеральный закон от 13.07.2015 N 218-ФЗ "О государственной регистрации недвижимости" </w:t>
      </w:r>
    </w:p>
    <w:p w:rsidR="00936B1F" w:rsidRPr="000C1BE5" w:rsidRDefault="00936B1F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6. Федеральный закон от 27.07.2010 N 210-ФЗ "Об организации предоставления государственных и муниципальных услуг" </w:t>
      </w:r>
    </w:p>
    <w:p w:rsidR="00936B1F" w:rsidRPr="000C1BE5" w:rsidRDefault="007D1EA6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>7. Федеральный закон от 24.07.2007 N 221-ФЗ "О кадастровой деятельности"</w:t>
      </w:r>
    </w:p>
    <w:p w:rsidR="007D1EA6" w:rsidRPr="000C1BE5" w:rsidRDefault="007D1EA6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8. Постановление Правительства РФ от 25.01.2013 N 33 "Об использовании простой электронной подписи при оказании государственных и муниципальных услуг" </w:t>
      </w:r>
    </w:p>
    <w:p w:rsidR="007D1EA6" w:rsidRPr="000C1BE5" w:rsidRDefault="007D1EA6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9. Постановление Правительства РФ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</w:t>
      </w:r>
    </w:p>
    <w:p w:rsidR="007D1EA6" w:rsidRPr="000C1BE5" w:rsidRDefault="007D1EA6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10. Постановление Правительства РФ от 23.09.2010 N 736 "О Федеральном агентстве лесного хозяйства" </w:t>
      </w:r>
    </w:p>
    <w:p w:rsidR="007D1EA6" w:rsidRPr="000C1BE5" w:rsidRDefault="007D1EA6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0C1BE5">
        <w:rPr>
          <w:rFonts w:ascii="Times New Roman" w:hAnsi="Times New Roman" w:cs="Times New Roman"/>
          <w:sz w:val="28"/>
          <w:szCs w:val="28"/>
        </w:rPr>
        <w:t>Постановление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0C1BE5">
        <w:rPr>
          <w:rFonts w:ascii="Times New Roman" w:hAnsi="Times New Roman" w:cs="Times New Roman"/>
          <w:sz w:val="28"/>
          <w:szCs w:val="28"/>
        </w:rPr>
        <w:t xml:space="preserve">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</w:t>
      </w:r>
    </w:p>
    <w:p w:rsidR="00E11E64" w:rsidRPr="000C1BE5" w:rsidRDefault="00E11E64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 xml:space="preserve">12. Постановление Правительства РФ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</w:t>
      </w:r>
      <w:r w:rsidRPr="000C1BE5">
        <w:rPr>
          <w:rFonts w:ascii="Times New Roman" w:hAnsi="Times New Roman" w:cs="Times New Roman"/>
          <w:sz w:val="28"/>
          <w:szCs w:val="28"/>
        </w:rPr>
        <w:lastRenderedPageBreak/>
        <w:t>внесении изменения в Правила разработки и утверждения административных регламентов предоставления государственных услуг"</w:t>
      </w:r>
    </w:p>
    <w:p w:rsidR="00E11E64" w:rsidRPr="00560080" w:rsidRDefault="00E11E64" w:rsidP="00446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E5">
        <w:rPr>
          <w:rFonts w:ascii="Times New Roman" w:hAnsi="Times New Roman" w:cs="Times New Roman"/>
          <w:sz w:val="28"/>
          <w:szCs w:val="28"/>
        </w:rPr>
        <w:t>13. Постановление Правительства РФ от 11.11.2015 N 1219 "Об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Федерации"</w:t>
      </w:r>
    </w:p>
    <w:sectPr w:rsidR="00E11E64" w:rsidRPr="00560080" w:rsidSect="005D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F45D6"/>
    <w:multiLevelType w:val="multilevel"/>
    <w:tmpl w:val="A99C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B1F"/>
    <w:rsid w:val="000C1BE5"/>
    <w:rsid w:val="00155581"/>
    <w:rsid w:val="002F28F4"/>
    <w:rsid w:val="00446E2B"/>
    <w:rsid w:val="00560080"/>
    <w:rsid w:val="005D0E8F"/>
    <w:rsid w:val="007D1EA6"/>
    <w:rsid w:val="00936B1F"/>
    <w:rsid w:val="00AA3894"/>
    <w:rsid w:val="00E11E64"/>
    <w:rsid w:val="00F7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1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Е.А.</dc:creator>
  <cp:keywords/>
  <dc:description/>
  <cp:lastModifiedBy>Горбулина</cp:lastModifiedBy>
  <cp:revision>8</cp:revision>
  <dcterms:created xsi:type="dcterms:W3CDTF">2021-02-26T06:35:00Z</dcterms:created>
  <dcterms:modified xsi:type="dcterms:W3CDTF">2026-10-26T12:33:00Z</dcterms:modified>
</cp:coreProperties>
</file>